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Look w:val="04A0" w:firstRow="1" w:lastRow="0" w:firstColumn="1" w:lastColumn="0" w:noHBand="0" w:noVBand="1"/>
      </w:tblPr>
      <w:tblGrid>
        <w:gridCol w:w="4253"/>
        <w:gridCol w:w="5245"/>
      </w:tblGrid>
      <w:tr w:rsidR="00DC17CF" w:rsidRPr="003D7255" w14:paraId="59E32186" w14:textId="77777777" w:rsidTr="00987142">
        <w:trPr>
          <w:trHeight w:val="281"/>
        </w:trPr>
        <w:tc>
          <w:tcPr>
            <w:tcW w:w="4253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FFFFFF"/>
          </w:tcPr>
          <w:p w14:paraId="51D6159D" w14:textId="77777777" w:rsidR="00DC17CF" w:rsidRPr="003D7255" w:rsidRDefault="00DC17CF" w:rsidP="00987142">
            <w:pPr>
              <w:spacing w:after="0" w:line="240" w:lineRule="auto"/>
              <w:rPr>
                <w:rFonts w:ascii="Arial Narrow" w:hAnsi="Arial Narrow" w:cs="Arial"/>
                <w:color w:val="7F7F7F"/>
              </w:rPr>
            </w:pPr>
            <w:r w:rsidRPr="003D7255">
              <w:rPr>
                <w:rFonts w:ascii="Arial Narrow" w:hAnsi="Arial Narrow" w:cs="Arial"/>
                <w:color w:val="7F7F7F"/>
              </w:rPr>
              <w:t>AL CONTESTAR FAVOR CITAR ESTE NÚMERO</w:t>
            </w: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FFFFFF"/>
            <w:vAlign w:val="center"/>
          </w:tcPr>
          <w:p w14:paraId="1D08138F" w14:textId="77777777" w:rsidR="00DC17CF" w:rsidRPr="003D7255" w:rsidRDefault="00DC17CF" w:rsidP="00987142">
            <w:pPr>
              <w:spacing w:after="0" w:line="240" w:lineRule="auto"/>
              <w:rPr>
                <w:rFonts w:ascii="Arial Narrow" w:hAnsi="Arial Narrow" w:cs="Arial"/>
              </w:rPr>
            </w:pPr>
            <w:r w:rsidRPr="003D7255">
              <w:rPr>
                <w:rFonts w:ascii="Arial Narrow" w:hAnsi="Arial Narrow" w:cs="Arial"/>
              </w:rPr>
              <w:t>Oficio AMB</w:t>
            </w:r>
            <w:r w:rsidRPr="003D7255">
              <w:rPr>
                <w:rFonts w:ascii="Arial Narrow" w:hAnsi="Arial Narrow" w:cs="Arial"/>
                <w:color w:val="7F7F7F"/>
              </w:rPr>
              <w:t xml:space="preserve">   </w:t>
            </w:r>
          </w:p>
        </w:tc>
      </w:tr>
    </w:tbl>
    <w:p w14:paraId="798A03F1" w14:textId="77777777" w:rsidR="00DC17CF" w:rsidRPr="003D7255" w:rsidRDefault="00DC17CF" w:rsidP="00DC17CF">
      <w:pPr>
        <w:pStyle w:val="Cuerpo"/>
        <w:jc w:val="both"/>
        <w:rPr>
          <w:rFonts w:ascii="Arial Narrow" w:hAnsi="Arial Narrow"/>
          <w:color w:val="auto"/>
        </w:rPr>
      </w:pPr>
    </w:p>
    <w:p w14:paraId="3EC634D4" w14:textId="77777777" w:rsidR="00DC17CF" w:rsidRPr="003D7255" w:rsidRDefault="00DC17CF" w:rsidP="00DC17CF">
      <w:pPr>
        <w:pStyle w:val="Sinespaciado"/>
        <w:jc w:val="both"/>
        <w:rPr>
          <w:rFonts w:ascii="Arial Narrow" w:hAnsi="Arial Narrow" w:cs="Arial"/>
        </w:rPr>
      </w:pPr>
      <w:r w:rsidRPr="003D7255">
        <w:rPr>
          <w:rFonts w:ascii="Arial Narrow" w:hAnsi="Arial Narrow" w:cs="Arial"/>
        </w:rPr>
        <w:t xml:space="preserve">Bucaramanga, </w:t>
      </w:r>
    </w:p>
    <w:p w14:paraId="54E581A8" w14:textId="77777777" w:rsidR="00DC17CF" w:rsidRPr="003D7255" w:rsidRDefault="00DC17CF" w:rsidP="00DC17CF">
      <w:pPr>
        <w:spacing w:after="0" w:line="240" w:lineRule="auto"/>
        <w:rPr>
          <w:rFonts w:ascii="Arial Narrow" w:hAnsi="Arial Narrow" w:cs="Arial"/>
        </w:rPr>
      </w:pPr>
    </w:p>
    <w:p w14:paraId="03ABDF4E" w14:textId="77777777" w:rsidR="00DC17CF" w:rsidRPr="003D7255" w:rsidRDefault="00DC17CF" w:rsidP="00DC17CF">
      <w:pPr>
        <w:spacing w:after="0" w:line="240" w:lineRule="auto"/>
        <w:rPr>
          <w:rFonts w:ascii="Arial Narrow" w:eastAsia="Arial Narrow" w:hAnsi="Arial Narrow"/>
        </w:rPr>
      </w:pPr>
    </w:p>
    <w:p w14:paraId="73A25B92" w14:textId="77777777" w:rsidR="00DC17CF" w:rsidRPr="003D7255" w:rsidRDefault="00DC17CF" w:rsidP="00DC17CF">
      <w:pPr>
        <w:spacing w:after="0" w:line="0" w:lineRule="atLeast"/>
        <w:rPr>
          <w:rFonts w:ascii="Arial Narrow" w:eastAsia="Arial Narrow" w:hAnsi="Arial Narrow"/>
        </w:rPr>
      </w:pPr>
    </w:p>
    <w:p w14:paraId="369FDEA2" w14:textId="77777777" w:rsidR="00DC17CF" w:rsidRPr="00EE7586" w:rsidRDefault="00DC17CF" w:rsidP="00DC17CF">
      <w:pPr>
        <w:spacing w:after="0" w:line="0" w:lineRule="atLeast"/>
        <w:rPr>
          <w:rFonts w:ascii="Arial Narrow" w:eastAsia="Arial Narrow" w:hAnsi="Arial Narrow"/>
        </w:rPr>
      </w:pPr>
      <w:r w:rsidRPr="00EE7586">
        <w:rPr>
          <w:rFonts w:ascii="Arial Narrow" w:eastAsia="Arial Narrow" w:hAnsi="Arial Narrow"/>
        </w:rPr>
        <w:t>Señor,</w:t>
      </w:r>
    </w:p>
    <w:p w14:paraId="2E2CCA97" w14:textId="77777777" w:rsidR="00590119" w:rsidRPr="00EE7586" w:rsidRDefault="00EE7586" w:rsidP="00DC17CF">
      <w:pPr>
        <w:spacing w:after="0" w:line="238" w:lineRule="auto"/>
        <w:jc w:val="both"/>
        <w:rPr>
          <w:rFonts w:ascii="Arial Narrow" w:eastAsia="Arial Narrow" w:hAnsi="Arial Narrow"/>
          <w:b/>
          <w:bCs/>
        </w:rPr>
      </w:pPr>
      <w:r w:rsidRPr="00EE7586">
        <w:rPr>
          <w:rFonts w:ascii="Arial Narrow" w:eastAsia="Arial Narrow" w:hAnsi="Arial Narrow"/>
          <w:b/>
          <w:bCs/>
        </w:rPr>
        <w:t>DIANA ROCIO MORALES MEDINA</w:t>
      </w:r>
    </w:p>
    <w:p w14:paraId="0764BF40" w14:textId="77777777" w:rsidR="00DC17CF" w:rsidRPr="00EE7586" w:rsidRDefault="00DC17CF" w:rsidP="00DC17CF">
      <w:pPr>
        <w:spacing w:after="0" w:line="238" w:lineRule="auto"/>
        <w:jc w:val="both"/>
        <w:rPr>
          <w:rFonts w:ascii="Arial Narrow" w:eastAsia="Arial Narrow" w:hAnsi="Arial Narrow"/>
        </w:rPr>
      </w:pPr>
      <w:r w:rsidRPr="00EE7586">
        <w:rPr>
          <w:rFonts w:ascii="Arial Narrow" w:eastAsia="Arial Narrow" w:hAnsi="Arial Narrow"/>
        </w:rPr>
        <w:t xml:space="preserve">Correo: </w:t>
      </w:r>
      <w:hyperlink r:id="rId7" w:history="1">
        <w:r w:rsidR="00EE7586" w:rsidRPr="00EE7586">
          <w:rPr>
            <w:rStyle w:val="Hipervnculo"/>
            <w:rFonts w:ascii="Arial Narrow" w:eastAsia="Arial Narrow" w:hAnsi="Arial Narrow"/>
          </w:rPr>
          <w:t>dianamoralesmedina@gmail.com</w:t>
        </w:r>
      </w:hyperlink>
      <w:r w:rsidR="00EE7586" w:rsidRPr="00EE7586">
        <w:rPr>
          <w:rFonts w:ascii="Arial Narrow" w:eastAsia="Arial Narrow" w:hAnsi="Arial Narrow"/>
        </w:rPr>
        <w:t xml:space="preserve"> </w:t>
      </w:r>
    </w:p>
    <w:p w14:paraId="3F09BD29" w14:textId="77777777" w:rsidR="00DC17CF" w:rsidRPr="00EE7586" w:rsidRDefault="00DC17CF" w:rsidP="00DC17CF">
      <w:pPr>
        <w:spacing w:after="0" w:line="238" w:lineRule="auto"/>
        <w:jc w:val="both"/>
        <w:rPr>
          <w:rFonts w:ascii="Arial Narrow" w:eastAsia="Arial Narrow" w:hAnsi="Arial Narrow"/>
        </w:rPr>
      </w:pPr>
      <w:r w:rsidRPr="00EE7586">
        <w:rPr>
          <w:rFonts w:ascii="Arial Narrow" w:eastAsia="Arial Narrow" w:hAnsi="Arial Narrow"/>
        </w:rPr>
        <w:t>Bucaramanga, Santander</w:t>
      </w:r>
    </w:p>
    <w:p w14:paraId="73AAAF99" w14:textId="77777777" w:rsidR="00DC17CF" w:rsidRPr="00EE7586" w:rsidRDefault="00DC17CF" w:rsidP="00DC17CF">
      <w:pPr>
        <w:spacing w:after="0" w:line="240" w:lineRule="auto"/>
        <w:rPr>
          <w:rFonts w:ascii="Arial Narrow" w:eastAsia="Arial Narrow" w:hAnsi="Arial Narrow"/>
        </w:rPr>
      </w:pPr>
    </w:p>
    <w:p w14:paraId="761F7B63" w14:textId="77777777" w:rsidR="00DC17CF" w:rsidRPr="003D7255" w:rsidRDefault="00DC17CF" w:rsidP="00DC17CF">
      <w:pPr>
        <w:spacing w:after="0" w:line="240" w:lineRule="auto"/>
        <w:rPr>
          <w:rFonts w:ascii="Arial Narrow" w:eastAsia="Arial Narrow" w:hAnsi="Arial Narrow"/>
        </w:rPr>
      </w:pPr>
    </w:p>
    <w:p w14:paraId="30CD7A14" w14:textId="77777777" w:rsidR="00DC17CF" w:rsidRPr="003D7255" w:rsidRDefault="00DC17CF" w:rsidP="00DC17CF">
      <w:pPr>
        <w:spacing w:after="0" w:line="240" w:lineRule="auto"/>
        <w:rPr>
          <w:rFonts w:ascii="Arial Narrow" w:eastAsia="Arial Narrow" w:hAnsi="Arial Narrow"/>
        </w:rPr>
      </w:pPr>
    </w:p>
    <w:p w14:paraId="55D12782" w14:textId="77777777" w:rsidR="00DC17CF" w:rsidRPr="003D7255" w:rsidRDefault="00DC17CF" w:rsidP="00DC17CF">
      <w:pPr>
        <w:pStyle w:val="NormalWeb"/>
        <w:jc w:val="both"/>
        <w:rPr>
          <w:rFonts w:ascii="Arial Narrow" w:hAnsi="Arial Narrow"/>
          <w:color w:val="000000"/>
          <w:sz w:val="22"/>
          <w:szCs w:val="22"/>
        </w:rPr>
      </w:pPr>
      <w:r w:rsidRPr="003D7255">
        <w:rPr>
          <w:rStyle w:val="Fuerte"/>
          <w:rFonts w:ascii="Arial Narrow" w:eastAsiaTheme="majorEastAsia" w:hAnsi="Arial Narrow"/>
          <w:color w:val="000000"/>
          <w:sz w:val="22"/>
          <w:szCs w:val="22"/>
        </w:rPr>
        <w:t>Asunto:</w:t>
      </w:r>
      <w:r w:rsidRPr="003D7255">
        <w:rPr>
          <w:rStyle w:val="apple-converted-space"/>
          <w:rFonts w:ascii="Arial Narrow" w:eastAsiaTheme="majorEastAsia" w:hAnsi="Arial Narrow"/>
          <w:color w:val="000000"/>
          <w:sz w:val="22"/>
          <w:szCs w:val="22"/>
        </w:rPr>
        <w:t> </w:t>
      </w:r>
      <w:r w:rsidRPr="003D7255">
        <w:rPr>
          <w:rFonts w:ascii="Arial Narrow" w:hAnsi="Arial Narrow"/>
          <w:color w:val="000000"/>
          <w:sz w:val="22"/>
          <w:szCs w:val="22"/>
        </w:rPr>
        <w:t xml:space="preserve">Solicitud de confirmación para continuar con el trámite ID </w:t>
      </w:r>
      <w:r>
        <w:rPr>
          <w:rFonts w:ascii="Arial Narrow" w:hAnsi="Arial Narrow"/>
          <w:color w:val="000000"/>
          <w:sz w:val="22"/>
          <w:szCs w:val="22"/>
        </w:rPr>
        <w:t>3</w:t>
      </w:r>
      <w:r w:rsidR="00EE7586">
        <w:rPr>
          <w:rFonts w:ascii="Arial Narrow" w:hAnsi="Arial Narrow"/>
          <w:color w:val="000000"/>
          <w:sz w:val="22"/>
          <w:szCs w:val="22"/>
        </w:rPr>
        <w:t xml:space="preserve">80.022 </w:t>
      </w:r>
      <w:r w:rsidRPr="003D7255">
        <w:rPr>
          <w:rFonts w:ascii="Arial Narrow" w:hAnsi="Arial Narrow"/>
          <w:color w:val="000000"/>
          <w:sz w:val="22"/>
          <w:szCs w:val="22"/>
        </w:rPr>
        <w:t xml:space="preserve">y CR </w:t>
      </w:r>
      <w:r w:rsidR="00E553A7">
        <w:rPr>
          <w:rFonts w:ascii="Arial Narrow" w:hAnsi="Arial Narrow"/>
          <w:color w:val="000000"/>
          <w:sz w:val="22"/>
          <w:szCs w:val="22"/>
        </w:rPr>
        <w:t>1</w:t>
      </w:r>
      <w:r w:rsidR="00EE7586">
        <w:rPr>
          <w:rFonts w:ascii="Arial Narrow" w:hAnsi="Arial Narrow"/>
          <w:color w:val="000000"/>
          <w:sz w:val="22"/>
          <w:szCs w:val="22"/>
        </w:rPr>
        <w:t xml:space="preserve">5.988 </w:t>
      </w:r>
      <w:r w:rsidR="00F94F15">
        <w:rPr>
          <w:rFonts w:ascii="Arial Narrow" w:hAnsi="Arial Narrow"/>
          <w:color w:val="000000"/>
          <w:sz w:val="22"/>
          <w:szCs w:val="22"/>
        </w:rPr>
        <w:t xml:space="preserve"> </w:t>
      </w:r>
      <w:r w:rsidR="00556304">
        <w:rPr>
          <w:rFonts w:ascii="Arial Narrow" w:hAnsi="Arial Narrow"/>
          <w:color w:val="000000"/>
          <w:sz w:val="22"/>
          <w:szCs w:val="22"/>
        </w:rPr>
        <w:t xml:space="preserve"> </w:t>
      </w:r>
      <w:r w:rsidRPr="003D7255">
        <w:rPr>
          <w:rFonts w:ascii="Arial Narrow" w:hAnsi="Arial Narrow"/>
          <w:color w:val="000000"/>
          <w:sz w:val="22"/>
          <w:szCs w:val="22"/>
        </w:rPr>
        <w:t>y advertencia sobre desistimiento tácito</w:t>
      </w:r>
      <w:r>
        <w:rPr>
          <w:rFonts w:ascii="Arial Narrow" w:hAnsi="Arial Narrow"/>
          <w:color w:val="000000"/>
          <w:sz w:val="22"/>
          <w:szCs w:val="22"/>
        </w:rPr>
        <w:t>.</w:t>
      </w:r>
    </w:p>
    <w:p w14:paraId="16F1598D" w14:textId="77777777" w:rsidR="0017209A" w:rsidRPr="0017209A" w:rsidRDefault="0017209A" w:rsidP="0017209A">
      <w:pPr>
        <w:pStyle w:val="NormalWeb"/>
        <w:spacing w:before="0" w:beforeAutospacing="0" w:after="0" w:afterAutospacing="0"/>
        <w:jc w:val="both"/>
        <w:rPr>
          <w:rFonts w:ascii="Arial Narrow" w:hAnsi="Arial Narrow"/>
          <w:color w:val="000000"/>
          <w:sz w:val="22"/>
          <w:szCs w:val="22"/>
        </w:rPr>
      </w:pPr>
      <w:r w:rsidRPr="0017209A">
        <w:rPr>
          <w:rFonts w:ascii="Arial Narrow" w:hAnsi="Arial Narrow"/>
          <w:color w:val="000000"/>
          <w:sz w:val="22"/>
          <w:szCs w:val="22"/>
        </w:rPr>
        <w:t>En atención a la solicitud presentada por usted ante esta entidad, y en seguimiento a la respuesta emitida mediante oficio CD-1277 del 17 de marzo de 2025, se informa lo siguiente:</w:t>
      </w:r>
    </w:p>
    <w:p w14:paraId="44053217" w14:textId="77777777" w:rsidR="0017209A" w:rsidRPr="0017209A" w:rsidRDefault="0017209A" w:rsidP="0017209A">
      <w:pPr>
        <w:pStyle w:val="NormalWeb"/>
        <w:spacing w:before="0" w:beforeAutospacing="0" w:after="0" w:afterAutospacing="0"/>
        <w:jc w:val="both"/>
        <w:rPr>
          <w:rFonts w:ascii="Arial Narrow" w:hAnsi="Arial Narrow"/>
          <w:color w:val="000000"/>
          <w:sz w:val="22"/>
          <w:szCs w:val="22"/>
        </w:rPr>
      </w:pPr>
    </w:p>
    <w:p w14:paraId="165F7B38" w14:textId="77777777" w:rsidR="0017209A" w:rsidRPr="0017209A" w:rsidRDefault="0017209A" w:rsidP="0017209A">
      <w:pPr>
        <w:pStyle w:val="NormalWeb"/>
        <w:spacing w:before="0" w:beforeAutospacing="0" w:after="0" w:afterAutospacing="0"/>
        <w:jc w:val="both"/>
        <w:rPr>
          <w:rFonts w:ascii="Arial Narrow" w:hAnsi="Arial Narrow"/>
          <w:color w:val="000000"/>
          <w:sz w:val="22"/>
          <w:szCs w:val="22"/>
        </w:rPr>
      </w:pPr>
      <w:r w:rsidRPr="0017209A">
        <w:rPr>
          <w:rFonts w:ascii="Arial Narrow" w:hAnsi="Arial Narrow"/>
          <w:color w:val="000000"/>
          <w:sz w:val="22"/>
          <w:szCs w:val="22"/>
        </w:rPr>
        <w:t>De acuerdo con lo previamente indicado, para la expedición del certificado catastral metropolitano requerido, es necesario que el peticionario cumpla con los siguientes requisitos:</w:t>
      </w:r>
    </w:p>
    <w:p w14:paraId="6806C52B" w14:textId="77777777" w:rsidR="0017209A" w:rsidRPr="0017209A" w:rsidRDefault="0017209A" w:rsidP="0017209A">
      <w:pPr>
        <w:pStyle w:val="NormalWeb"/>
        <w:spacing w:before="0" w:beforeAutospacing="0" w:after="0" w:afterAutospacing="0"/>
        <w:jc w:val="both"/>
        <w:rPr>
          <w:rFonts w:ascii="Arial Narrow" w:hAnsi="Arial Narrow"/>
          <w:color w:val="000000"/>
          <w:sz w:val="22"/>
          <w:szCs w:val="22"/>
        </w:rPr>
      </w:pPr>
    </w:p>
    <w:p w14:paraId="66C6FACE" w14:textId="77777777" w:rsidR="0017209A" w:rsidRPr="0017209A" w:rsidRDefault="0017209A" w:rsidP="0017209A">
      <w:pPr>
        <w:pStyle w:val="NormalWeb"/>
        <w:spacing w:before="0" w:beforeAutospacing="0" w:after="0" w:afterAutospacing="0"/>
        <w:jc w:val="both"/>
        <w:rPr>
          <w:rFonts w:ascii="Arial Narrow" w:hAnsi="Arial Narrow"/>
          <w:color w:val="000000"/>
          <w:sz w:val="22"/>
          <w:szCs w:val="22"/>
        </w:rPr>
      </w:pPr>
      <w:r w:rsidRPr="0017209A">
        <w:rPr>
          <w:rFonts w:ascii="Arial Narrow" w:hAnsi="Arial Narrow"/>
          <w:color w:val="000000"/>
          <w:sz w:val="22"/>
          <w:szCs w:val="22"/>
        </w:rPr>
        <w:t>Acreditar el pago correspondiente al producto solicitado.</w:t>
      </w:r>
    </w:p>
    <w:p w14:paraId="7A909829" w14:textId="77777777" w:rsidR="0017209A" w:rsidRPr="0017209A" w:rsidRDefault="0017209A" w:rsidP="0017209A">
      <w:pPr>
        <w:pStyle w:val="NormalWeb"/>
        <w:spacing w:before="0" w:beforeAutospacing="0" w:after="0" w:afterAutospacing="0"/>
        <w:jc w:val="both"/>
        <w:rPr>
          <w:rFonts w:ascii="Arial Narrow" w:hAnsi="Arial Narrow"/>
          <w:color w:val="000000"/>
          <w:sz w:val="22"/>
          <w:szCs w:val="22"/>
        </w:rPr>
      </w:pPr>
      <w:r w:rsidRPr="0017209A">
        <w:rPr>
          <w:rFonts w:ascii="Arial Narrow" w:hAnsi="Arial Narrow"/>
          <w:color w:val="000000"/>
          <w:sz w:val="22"/>
          <w:szCs w:val="22"/>
        </w:rPr>
        <w:t>Aportar documento idóneo que acredite su interés legítimo sobre el predio, esto es, auto o providencia judicial en la que se le reconozca como parte dentro del proceso de sucesión, o en su defecto, orden judicial dirigida a esta entidad para la expedición del certificado.</w:t>
      </w:r>
    </w:p>
    <w:p w14:paraId="182A493E" w14:textId="77777777" w:rsidR="0017209A" w:rsidRPr="0017209A" w:rsidRDefault="0017209A" w:rsidP="0017209A">
      <w:pPr>
        <w:pStyle w:val="NormalWeb"/>
        <w:spacing w:before="0" w:beforeAutospacing="0" w:after="0" w:afterAutospacing="0"/>
        <w:jc w:val="both"/>
        <w:rPr>
          <w:rFonts w:ascii="Arial Narrow" w:hAnsi="Arial Narrow"/>
          <w:color w:val="000000"/>
          <w:sz w:val="22"/>
          <w:szCs w:val="22"/>
        </w:rPr>
      </w:pPr>
    </w:p>
    <w:p w14:paraId="29489C2D" w14:textId="77777777" w:rsidR="0017209A" w:rsidRPr="0017209A" w:rsidRDefault="0017209A" w:rsidP="0017209A">
      <w:pPr>
        <w:pStyle w:val="NormalWeb"/>
        <w:spacing w:before="0" w:beforeAutospacing="0" w:after="0" w:afterAutospacing="0"/>
        <w:jc w:val="both"/>
        <w:rPr>
          <w:rFonts w:ascii="Arial Narrow" w:hAnsi="Arial Narrow"/>
          <w:color w:val="000000"/>
          <w:sz w:val="22"/>
          <w:szCs w:val="22"/>
        </w:rPr>
      </w:pPr>
      <w:r w:rsidRPr="0017209A">
        <w:rPr>
          <w:rFonts w:ascii="Arial Narrow" w:hAnsi="Arial Narrow"/>
          <w:color w:val="000000"/>
          <w:sz w:val="22"/>
          <w:szCs w:val="22"/>
        </w:rPr>
        <w:t>Lo anterior, en atención a que la información contenida en el certificado catastral se encuentra sujeta a reserva legal y solo puede ser suministrada a quien acredite interés legítimo.</w:t>
      </w:r>
    </w:p>
    <w:p w14:paraId="619C3D37" w14:textId="77777777" w:rsidR="0017209A" w:rsidRPr="0017209A" w:rsidRDefault="0017209A" w:rsidP="0017209A">
      <w:pPr>
        <w:pStyle w:val="NormalWeb"/>
        <w:spacing w:before="0" w:beforeAutospacing="0" w:after="0" w:afterAutospacing="0"/>
        <w:jc w:val="both"/>
        <w:rPr>
          <w:rFonts w:ascii="Arial Narrow" w:hAnsi="Arial Narrow"/>
          <w:color w:val="000000"/>
          <w:sz w:val="22"/>
          <w:szCs w:val="22"/>
        </w:rPr>
      </w:pPr>
    </w:p>
    <w:p w14:paraId="41E56323" w14:textId="77777777" w:rsidR="0017209A" w:rsidRPr="0017209A" w:rsidRDefault="0017209A" w:rsidP="0017209A">
      <w:pPr>
        <w:pStyle w:val="NormalWeb"/>
        <w:spacing w:before="0" w:beforeAutospacing="0" w:after="0" w:afterAutospacing="0"/>
        <w:jc w:val="both"/>
        <w:rPr>
          <w:rFonts w:ascii="Arial Narrow" w:hAnsi="Arial Narrow"/>
          <w:color w:val="000000"/>
          <w:sz w:val="22"/>
          <w:szCs w:val="22"/>
        </w:rPr>
      </w:pPr>
      <w:r w:rsidRPr="0017209A">
        <w:rPr>
          <w:rFonts w:ascii="Arial Narrow" w:hAnsi="Arial Narrow"/>
          <w:color w:val="000000"/>
          <w:sz w:val="22"/>
          <w:szCs w:val="22"/>
        </w:rPr>
        <w:t>En consecuencia, se le requiere para que, dentro del término de un (1) mes contado a partir de la notificación del presente oficio, allegue la documentación indicada, con el fin de continuar con el trámite.</w:t>
      </w:r>
    </w:p>
    <w:p w14:paraId="18190EBB" w14:textId="77777777" w:rsidR="0017209A" w:rsidRPr="0017209A" w:rsidRDefault="0017209A" w:rsidP="0017209A">
      <w:pPr>
        <w:pStyle w:val="NormalWeb"/>
        <w:spacing w:before="0" w:beforeAutospacing="0" w:after="0" w:afterAutospacing="0"/>
        <w:jc w:val="both"/>
        <w:rPr>
          <w:rFonts w:ascii="Arial Narrow" w:hAnsi="Arial Narrow"/>
          <w:color w:val="000000"/>
          <w:sz w:val="22"/>
          <w:szCs w:val="22"/>
        </w:rPr>
      </w:pPr>
    </w:p>
    <w:p w14:paraId="1327FB08" w14:textId="1456EDAF" w:rsidR="00DC17CF" w:rsidRPr="003D7255" w:rsidRDefault="0017209A" w:rsidP="0017209A">
      <w:pPr>
        <w:pStyle w:val="NormalWeb"/>
        <w:spacing w:before="0" w:beforeAutospacing="0" w:after="0" w:afterAutospacing="0"/>
        <w:jc w:val="both"/>
        <w:rPr>
          <w:rFonts w:ascii="Arial Narrow" w:hAnsi="Arial Narrow"/>
          <w:color w:val="000000"/>
          <w:sz w:val="22"/>
          <w:szCs w:val="22"/>
          <w:u w:val="single"/>
        </w:rPr>
      </w:pPr>
      <w:r w:rsidRPr="0017209A">
        <w:rPr>
          <w:rFonts w:ascii="Arial Narrow" w:hAnsi="Arial Narrow"/>
          <w:color w:val="000000"/>
          <w:sz w:val="22"/>
          <w:szCs w:val="22"/>
        </w:rPr>
        <w:t>Se le advierte que, en caso de no dar cumplimiento al presente requerimiento dentro del término señalado, la entidad procederá a declarar el desistimiento tácito de la solicitud mediante acto administrativo debidamente motivado, ordenando el archivo de la actuación, conforme a lo dispuesto en el artículo 17 del Código de Procedimiento Administrativo y de lo Contencioso Administrativo.</w:t>
      </w:r>
    </w:p>
    <w:p w14:paraId="7FD6257D" w14:textId="77777777" w:rsidR="00DC17CF" w:rsidRPr="003D7255" w:rsidRDefault="00DC17CF" w:rsidP="00DC17CF">
      <w:pP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</w:p>
    <w:p w14:paraId="55692678" w14:textId="77777777" w:rsidR="00DC17CF" w:rsidRPr="003D7255" w:rsidRDefault="00DC17CF" w:rsidP="00DC17CF">
      <w:pPr>
        <w:pStyle w:val="Sinespaciado"/>
        <w:jc w:val="both"/>
        <w:rPr>
          <w:rFonts w:ascii="Arial Narrow" w:hAnsi="Arial Narrow" w:cs="Arial"/>
        </w:rPr>
      </w:pPr>
      <w:r w:rsidRPr="003D7255">
        <w:rPr>
          <w:rFonts w:ascii="Arial Narrow" w:hAnsi="Arial Narrow" w:cs="Arial"/>
        </w:rPr>
        <w:t>Sin otro particular,</w:t>
      </w:r>
    </w:p>
    <w:p w14:paraId="3DF59F63" w14:textId="77777777" w:rsidR="00DC17CF" w:rsidRPr="003D7255" w:rsidRDefault="00DC17CF" w:rsidP="00DC17CF">
      <w:pPr>
        <w:pStyle w:val="Sinespaciado"/>
        <w:jc w:val="both"/>
        <w:rPr>
          <w:rFonts w:ascii="Arial Narrow" w:hAnsi="Arial Narrow" w:cs="Arial"/>
        </w:rPr>
      </w:pPr>
    </w:p>
    <w:p w14:paraId="12F071FC" w14:textId="77777777" w:rsidR="00DC17CF" w:rsidRPr="003D7255" w:rsidRDefault="00DC17CF" w:rsidP="00DC17CF">
      <w:pPr>
        <w:pStyle w:val="Sinespaciad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</w:t>
      </w:r>
    </w:p>
    <w:p w14:paraId="2D517BEF" w14:textId="77777777" w:rsidR="00DC17CF" w:rsidRPr="003D7255" w:rsidRDefault="00DC17CF" w:rsidP="00DC17CF">
      <w:pPr>
        <w:pStyle w:val="Sinespaciado"/>
        <w:jc w:val="both"/>
        <w:rPr>
          <w:rFonts w:ascii="Arial Narrow" w:hAnsi="Arial Narrow" w:cs="Arial"/>
        </w:rPr>
      </w:pPr>
    </w:p>
    <w:p w14:paraId="2A0C39D2" w14:textId="77777777" w:rsidR="00DC17CF" w:rsidRPr="003D7255" w:rsidRDefault="00DC17CF" w:rsidP="00DC17CF">
      <w:pPr>
        <w:pStyle w:val="Sinespaciado"/>
        <w:jc w:val="both"/>
        <w:rPr>
          <w:rFonts w:ascii="Arial Narrow" w:hAnsi="Arial Narrow" w:cs="Arial"/>
        </w:rPr>
      </w:pPr>
    </w:p>
    <w:p w14:paraId="3212F765" w14:textId="77777777" w:rsidR="00DC17CF" w:rsidRPr="003D7255" w:rsidRDefault="00DC17CF" w:rsidP="00DC17CF">
      <w:pPr>
        <w:pStyle w:val="Sinespaciado"/>
        <w:jc w:val="both"/>
        <w:rPr>
          <w:rFonts w:ascii="Arial Narrow" w:hAnsi="Arial Narrow" w:cs="Arial"/>
        </w:rPr>
      </w:pPr>
    </w:p>
    <w:p w14:paraId="0B409A53" w14:textId="77777777" w:rsidR="001D4C58" w:rsidRPr="001D4C58" w:rsidRDefault="001D4C58" w:rsidP="001D4C58">
      <w:pPr>
        <w:pStyle w:val="Sinespaciado"/>
        <w:jc w:val="both"/>
        <w:rPr>
          <w:rFonts w:ascii="Arial Narrow" w:hAnsi="Arial Narrow" w:cs="Arial"/>
          <w:b/>
          <w:bCs/>
        </w:rPr>
      </w:pPr>
      <w:r w:rsidRPr="001D4C58">
        <w:rPr>
          <w:rFonts w:ascii="Arial Narrow" w:hAnsi="Arial Narrow" w:cs="Arial"/>
          <w:b/>
          <w:bCs/>
        </w:rPr>
        <w:t>ING. FABIÁN MAURICIO BUITRAGO LEÓN</w:t>
      </w:r>
    </w:p>
    <w:p w14:paraId="486D2B48" w14:textId="77777777" w:rsidR="001D4C58" w:rsidRPr="001D4C58" w:rsidRDefault="001D4C58" w:rsidP="001D4C58">
      <w:pPr>
        <w:pStyle w:val="Sinespaciado"/>
        <w:jc w:val="both"/>
        <w:rPr>
          <w:rFonts w:ascii="Arial Narrow" w:hAnsi="Arial Narrow" w:cs="Arial"/>
        </w:rPr>
      </w:pPr>
      <w:r w:rsidRPr="001D4C58">
        <w:rPr>
          <w:rFonts w:ascii="Arial Narrow" w:hAnsi="Arial Narrow" w:cs="Arial"/>
        </w:rPr>
        <w:t>Subdirector de Planeación e Infraestructura</w:t>
      </w:r>
    </w:p>
    <w:p w14:paraId="76D76E3F" w14:textId="1F224DCA" w:rsidR="0017209A" w:rsidRPr="001D4C58" w:rsidRDefault="001D4C58" w:rsidP="001D4C58">
      <w:pPr>
        <w:pStyle w:val="Sinespaciado"/>
        <w:jc w:val="both"/>
        <w:rPr>
          <w:rFonts w:ascii="Arial Narrow" w:hAnsi="Arial Narrow" w:cs="Arial"/>
        </w:rPr>
      </w:pPr>
      <w:r w:rsidRPr="001D4C58">
        <w:rPr>
          <w:rFonts w:ascii="Arial Narrow" w:hAnsi="Arial Narrow" w:cs="Arial"/>
        </w:rPr>
        <w:t>Área Metropolitana de Bucaramanga.</w:t>
      </w:r>
    </w:p>
    <w:p w14:paraId="120DFA59" w14:textId="77777777" w:rsidR="001D4C58" w:rsidRDefault="001D4C58" w:rsidP="001D4C58">
      <w:pPr>
        <w:pStyle w:val="Sinespaciado"/>
        <w:jc w:val="both"/>
        <w:rPr>
          <w:rFonts w:ascii="Arial Narrow" w:hAnsi="Arial Narrow" w:cs="Arial"/>
          <w:b/>
          <w:bCs/>
        </w:rPr>
      </w:pPr>
    </w:p>
    <w:p w14:paraId="561AD605" w14:textId="77777777" w:rsidR="001D4C58" w:rsidRDefault="001D4C58" w:rsidP="001D4C58">
      <w:pPr>
        <w:pStyle w:val="Sinespaciado"/>
        <w:jc w:val="both"/>
        <w:rPr>
          <w:rFonts w:ascii="Arial Narrow" w:hAnsi="Arial Narrow" w:cs="Arial"/>
          <w:b/>
          <w:bCs/>
        </w:rPr>
      </w:pPr>
    </w:p>
    <w:p w14:paraId="0932D5D4" w14:textId="77777777" w:rsidR="001D4C58" w:rsidRDefault="001D4C58" w:rsidP="001D4C58">
      <w:pPr>
        <w:pStyle w:val="Sinespaciado"/>
        <w:jc w:val="both"/>
        <w:rPr>
          <w:rFonts w:ascii="Arial Narrow" w:hAnsi="Arial Narrow" w:cs="Arial"/>
          <w:sz w:val="16"/>
          <w:szCs w:val="16"/>
        </w:rPr>
      </w:pPr>
    </w:p>
    <w:p w14:paraId="466ABC26" w14:textId="08170996" w:rsidR="00DC17CF" w:rsidRDefault="00DC17CF" w:rsidP="00DC17CF">
      <w:pPr>
        <w:pStyle w:val="Sinespaciado"/>
        <w:jc w:val="both"/>
        <w:rPr>
          <w:rFonts w:ascii="Arial Narrow" w:hAnsi="Arial Narrow" w:cs="Arial"/>
          <w:sz w:val="16"/>
          <w:szCs w:val="16"/>
        </w:rPr>
      </w:pPr>
      <w:r w:rsidRPr="003D7255">
        <w:rPr>
          <w:rFonts w:ascii="Arial Narrow" w:hAnsi="Arial Narrow" w:cs="Arial"/>
          <w:sz w:val="16"/>
          <w:szCs w:val="16"/>
        </w:rPr>
        <w:t xml:space="preserve">Proyectó: Yordan </w:t>
      </w:r>
      <w:proofErr w:type="spellStart"/>
      <w:r w:rsidRPr="003D7255">
        <w:rPr>
          <w:rFonts w:ascii="Arial Narrow" w:hAnsi="Arial Narrow" w:cs="Arial"/>
          <w:sz w:val="16"/>
          <w:szCs w:val="16"/>
        </w:rPr>
        <w:t>Stiven</w:t>
      </w:r>
      <w:proofErr w:type="spellEnd"/>
      <w:r w:rsidRPr="003D7255">
        <w:rPr>
          <w:rFonts w:ascii="Arial Narrow" w:hAnsi="Arial Narrow" w:cs="Arial"/>
          <w:sz w:val="16"/>
          <w:szCs w:val="16"/>
        </w:rPr>
        <w:t xml:space="preserve"> Suarez Mancilla – Abogado Contratista AMB</w:t>
      </w:r>
    </w:p>
    <w:p w14:paraId="089787E2" w14:textId="751EE009" w:rsidR="0017209A" w:rsidRPr="00C56FEE" w:rsidRDefault="002F24AF" w:rsidP="0017209A">
      <w:pPr>
        <w:spacing w:after="0" w:line="240" w:lineRule="auto"/>
        <w:rPr>
          <w:rFonts w:ascii="Arial Narrow" w:hAnsi="Arial Narrow" w:cs="Arial"/>
          <w:bCs/>
          <w:sz w:val="16"/>
          <w:szCs w:val="16"/>
        </w:rPr>
      </w:pPr>
      <w:r>
        <w:rPr>
          <w:rFonts w:ascii="Arial Narrow" w:hAnsi="Arial Narrow" w:cs="Arial"/>
          <w:bCs/>
          <w:noProof/>
          <w:sz w:val="16"/>
          <w:szCs w:val="16"/>
          <w14:ligatures w14:val="standardContextual"/>
        </w:rPr>
        <w:drawing>
          <wp:anchor distT="0" distB="0" distL="114300" distR="114300" simplePos="0" relativeHeight="251658240" behindDoc="0" locked="0" layoutInCell="1" allowOverlap="1" wp14:anchorId="13A848B4" wp14:editId="218495BA">
            <wp:simplePos x="0" y="0"/>
            <wp:positionH relativeFrom="column">
              <wp:posOffset>1564640</wp:posOffset>
            </wp:positionH>
            <wp:positionV relativeFrom="paragraph">
              <wp:posOffset>5715</wp:posOffset>
            </wp:positionV>
            <wp:extent cx="181752" cy="160020"/>
            <wp:effectExtent l="0" t="0" r="8890" b="0"/>
            <wp:wrapNone/>
            <wp:docPr id="83688320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6883202" name="Imagen 83688320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752" cy="160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209A">
        <w:rPr>
          <w:rFonts w:ascii="Arial Narrow" w:hAnsi="Arial Narrow" w:cs="Arial"/>
          <w:bCs/>
          <w:sz w:val="16"/>
          <w:szCs w:val="16"/>
        </w:rPr>
        <w:t>Revisó: Carlos Navarro – Abogado CPS</w:t>
      </w:r>
    </w:p>
    <w:p w14:paraId="07C0E835" w14:textId="7847CA0A" w:rsidR="00E553A7" w:rsidRPr="003D7255" w:rsidRDefault="00E553A7" w:rsidP="0017209A">
      <w:pPr>
        <w:pStyle w:val="Sinespaciado"/>
        <w:jc w:val="both"/>
        <w:rPr>
          <w:rFonts w:ascii="Arial Narrow" w:hAnsi="Arial Narrow" w:cs="Arial"/>
          <w:sz w:val="16"/>
          <w:szCs w:val="16"/>
        </w:rPr>
      </w:pPr>
    </w:p>
    <w:sectPr w:rsidR="00E553A7" w:rsidRPr="003D7255" w:rsidSect="00DC17CF">
      <w:headerReference w:type="default" r:id="rId9"/>
      <w:footerReference w:type="default" r:id="rId10"/>
      <w:pgSz w:w="12240" w:h="20160" w:code="5"/>
      <w:pgMar w:top="1418" w:right="1325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FFBBA" w14:textId="77777777" w:rsidR="00623969" w:rsidRDefault="00623969">
      <w:pPr>
        <w:spacing w:after="0" w:line="240" w:lineRule="auto"/>
      </w:pPr>
      <w:r>
        <w:separator/>
      </w:r>
    </w:p>
  </w:endnote>
  <w:endnote w:type="continuationSeparator" w:id="0">
    <w:p w14:paraId="3C95692A" w14:textId="77777777" w:rsidR="00623969" w:rsidRDefault="00623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6DF01" w14:textId="77777777" w:rsidR="00DC17CF" w:rsidRDefault="00DC17CF" w:rsidP="00AF163B">
    <w:pPr>
      <w:pStyle w:val="Piedepgina"/>
      <w:ind w:left="-567" w:right="-427"/>
      <w:jc w:val="center"/>
      <w:rPr>
        <w:rFonts w:ascii="Arial" w:hAnsi="Arial" w:cs="Arial"/>
        <w:sz w:val="14"/>
        <w:szCs w:val="18"/>
      </w:rPr>
    </w:pPr>
  </w:p>
  <w:tbl>
    <w:tblPr>
      <w:tblW w:w="2525" w:type="pct"/>
      <w:tblInd w:w="1719" w:type="dxa"/>
      <w:tblBorders>
        <w:top w:val="single" w:sz="4" w:space="0" w:color="auto"/>
        <w:insideV w:val="single" w:sz="4" w:space="0" w:color="auto"/>
      </w:tblBorders>
      <w:tblLook w:val="0400" w:firstRow="0" w:lastRow="0" w:firstColumn="0" w:lastColumn="0" w:noHBand="0" w:noVBand="1"/>
    </w:tblPr>
    <w:tblGrid>
      <w:gridCol w:w="4653"/>
    </w:tblGrid>
    <w:tr w:rsidR="00DC17CF" w:rsidRPr="007C5FBC" w14:paraId="00E82F6E" w14:textId="77777777" w:rsidTr="009D2F86">
      <w:trPr>
        <w:trHeight w:val="120"/>
      </w:trPr>
      <w:tc>
        <w:tcPr>
          <w:tcW w:w="5000" w:type="pct"/>
          <w:vAlign w:val="center"/>
        </w:tcPr>
        <w:p w14:paraId="5B65F078" w14:textId="77777777" w:rsidR="00DC17CF" w:rsidRPr="007C5FBC" w:rsidRDefault="00DC17CF" w:rsidP="00AF163B">
          <w:pPr>
            <w:spacing w:after="0" w:line="240" w:lineRule="auto"/>
            <w:jc w:val="center"/>
            <w:rPr>
              <w:rFonts w:ascii="Arial" w:hAnsi="Arial" w:cs="Arial"/>
              <w:color w:val="000000"/>
              <w:sz w:val="14"/>
              <w:szCs w:val="16"/>
            </w:rPr>
          </w:pPr>
          <w:r w:rsidRPr="007C5FBC">
            <w:rPr>
              <w:rFonts w:ascii="Arial" w:hAnsi="Arial" w:cs="Arial"/>
              <w:color w:val="000000"/>
              <w:sz w:val="14"/>
              <w:szCs w:val="16"/>
            </w:rPr>
            <w:t xml:space="preserve"> Calle 89 Transversal Oriental Metropolitana – 69</w:t>
          </w:r>
        </w:p>
        <w:p w14:paraId="70C713E4" w14:textId="77777777" w:rsidR="00DC17CF" w:rsidRPr="007C5FBC" w:rsidRDefault="00DC17CF" w:rsidP="00AF163B">
          <w:pPr>
            <w:spacing w:after="0" w:line="240" w:lineRule="auto"/>
            <w:jc w:val="center"/>
            <w:rPr>
              <w:rFonts w:ascii="Arial" w:hAnsi="Arial" w:cs="Arial"/>
              <w:color w:val="000000"/>
              <w:sz w:val="14"/>
              <w:szCs w:val="16"/>
            </w:rPr>
          </w:pPr>
          <w:r w:rsidRPr="007C5FBC">
            <w:rPr>
              <w:rFonts w:ascii="Arial" w:hAnsi="Arial" w:cs="Arial"/>
              <w:color w:val="000000"/>
              <w:sz w:val="14"/>
              <w:szCs w:val="16"/>
            </w:rPr>
            <w:t>Centro de Convenciones Neomundo – Piso 3 Barrio Tejar</w:t>
          </w:r>
        </w:p>
        <w:p w14:paraId="20530C0A" w14:textId="77777777" w:rsidR="00DC17CF" w:rsidRPr="007C5FBC" w:rsidRDefault="00DC17CF" w:rsidP="00AF163B">
          <w:pPr>
            <w:spacing w:after="0" w:line="240" w:lineRule="auto"/>
            <w:jc w:val="center"/>
            <w:rPr>
              <w:rFonts w:ascii="Arial" w:hAnsi="Arial" w:cs="Arial"/>
              <w:color w:val="000000"/>
              <w:sz w:val="14"/>
              <w:szCs w:val="16"/>
            </w:rPr>
          </w:pPr>
          <w:r w:rsidRPr="007C5FBC">
            <w:rPr>
              <w:rFonts w:ascii="Arial" w:hAnsi="Arial" w:cs="Arial"/>
              <w:color w:val="000000"/>
              <w:sz w:val="14"/>
              <w:szCs w:val="16"/>
            </w:rPr>
            <w:t>Conmutador: 6444831 - Fax: 6445531</w:t>
          </w:r>
        </w:p>
        <w:p w14:paraId="2D019900" w14:textId="77777777" w:rsidR="00DC17CF" w:rsidRPr="002C7750" w:rsidRDefault="00DC17CF" w:rsidP="00AF163B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2C7750">
            <w:rPr>
              <w:rFonts w:ascii="Arial" w:hAnsi="Arial" w:cs="Arial"/>
              <w:sz w:val="14"/>
              <w:szCs w:val="16"/>
            </w:rPr>
            <w:t xml:space="preserve">E-mail: </w:t>
          </w:r>
          <w:hyperlink r:id="rId1" w:history="1">
            <w:r w:rsidRPr="002C7750">
              <w:rPr>
                <w:rStyle w:val="Hipervnculo"/>
                <w:rFonts w:ascii="Arial" w:eastAsiaTheme="majorEastAsia" w:hAnsi="Arial" w:cs="Arial"/>
                <w:sz w:val="14"/>
                <w:szCs w:val="16"/>
              </w:rPr>
              <w:t>info@amb.gov.co</w:t>
            </w:r>
          </w:hyperlink>
        </w:p>
        <w:p w14:paraId="315765C6" w14:textId="77777777" w:rsidR="00DC17CF" w:rsidRPr="007C5FBC" w:rsidRDefault="00DC17CF" w:rsidP="00AF163B">
          <w:pPr>
            <w:spacing w:after="0" w:line="240" w:lineRule="auto"/>
            <w:jc w:val="center"/>
            <w:rPr>
              <w:rFonts w:ascii="Arial" w:hAnsi="Arial" w:cs="Arial"/>
              <w:color w:val="000000"/>
              <w:sz w:val="14"/>
              <w:szCs w:val="16"/>
            </w:rPr>
          </w:pPr>
          <w:r w:rsidRPr="002C7750">
            <w:rPr>
              <w:rFonts w:ascii="Arial" w:hAnsi="Arial" w:cs="Arial"/>
              <w:sz w:val="14"/>
              <w:szCs w:val="16"/>
            </w:rPr>
            <w:t xml:space="preserve">Página web: </w:t>
          </w:r>
          <w:hyperlink r:id="rId2" w:history="1">
            <w:r w:rsidRPr="002C7750">
              <w:rPr>
                <w:rStyle w:val="Hipervnculo"/>
                <w:rFonts w:ascii="Arial" w:eastAsiaTheme="majorEastAsia" w:hAnsi="Arial" w:cs="Arial"/>
                <w:sz w:val="14"/>
                <w:szCs w:val="16"/>
              </w:rPr>
              <w:t>www.amb.gov.co</w:t>
            </w:r>
          </w:hyperlink>
        </w:p>
      </w:tc>
    </w:tr>
  </w:tbl>
  <w:p w14:paraId="667041E9" w14:textId="77777777" w:rsidR="00DC17CF" w:rsidRDefault="00DC17CF" w:rsidP="00AF163B">
    <w:pPr>
      <w:pStyle w:val="Piedepgina"/>
      <w:ind w:right="-427"/>
      <w:jc w:val="center"/>
      <w:rPr>
        <w:rFonts w:ascii="Arial" w:hAnsi="Arial" w:cs="Arial"/>
        <w:sz w:val="14"/>
        <w:szCs w:val="18"/>
      </w:rPr>
    </w:pPr>
  </w:p>
  <w:p w14:paraId="7B9D7543" w14:textId="77777777" w:rsidR="00DC17CF" w:rsidRPr="00FC5ED8" w:rsidRDefault="00DC17CF" w:rsidP="00AF163B">
    <w:pPr>
      <w:pStyle w:val="Piedepgina"/>
      <w:ind w:left="-567" w:right="-427"/>
      <w:jc w:val="center"/>
      <w:rPr>
        <w:sz w:val="18"/>
      </w:rPr>
    </w:pPr>
    <w:r>
      <w:rPr>
        <w:rFonts w:ascii="Arial" w:hAnsi="Arial" w:cs="Arial"/>
        <w:sz w:val="14"/>
        <w:szCs w:val="18"/>
      </w:rPr>
      <w:t>E: 23/01</w:t>
    </w:r>
    <w:r w:rsidRPr="00C17FE6">
      <w:rPr>
        <w:rFonts w:ascii="Arial" w:hAnsi="Arial" w:cs="Arial"/>
        <w:sz w:val="14"/>
        <w:szCs w:val="18"/>
      </w:rPr>
      <w:t>/</w:t>
    </w:r>
    <w:r>
      <w:rPr>
        <w:rFonts w:ascii="Arial" w:hAnsi="Arial" w:cs="Arial"/>
        <w:sz w:val="14"/>
        <w:szCs w:val="18"/>
      </w:rPr>
      <w:t xml:space="preserve">2020                                                                                                                                                                                           </w:t>
    </w:r>
    <w:r w:rsidRPr="007D34F6">
      <w:rPr>
        <w:rFonts w:ascii="Arial" w:hAnsi="Arial" w:cs="Arial"/>
        <w:sz w:val="14"/>
        <w:szCs w:val="18"/>
        <w:lang w:val="es-ES"/>
      </w:rPr>
      <w:t xml:space="preserve">Página </w:t>
    </w:r>
    <w:r w:rsidRPr="007D34F6">
      <w:rPr>
        <w:rFonts w:ascii="Arial" w:hAnsi="Arial" w:cs="Arial"/>
        <w:b/>
        <w:bCs/>
        <w:sz w:val="14"/>
        <w:szCs w:val="18"/>
      </w:rPr>
      <w:fldChar w:fldCharType="begin"/>
    </w:r>
    <w:r w:rsidRPr="007D34F6">
      <w:rPr>
        <w:rFonts w:ascii="Arial" w:hAnsi="Arial" w:cs="Arial"/>
        <w:b/>
        <w:bCs/>
        <w:sz w:val="14"/>
        <w:szCs w:val="18"/>
      </w:rPr>
      <w:instrText>PAGE  \* Arabic  \* MERGEFORMAT</w:instrText>
    </w:r>
    <w:r w:rsidRPr="007D34F6">
      <w:rPr>
        <w:rFonts w:ascii="Arial" w:hAnsi="Arial" w:cs="Arial"/>
        <w:b/>
        <w:bCs/>
        <w:sz w:val="14"/>
        <w:szCs w:val="18"/>
      </w:rPr>
      <w:fldChar w:fldCharType="separate"/>
    </w:r>
    <w:r>
      <w:rPr>
        <w:rFonts w:ascii="Arial" w:hAnsi="Arial" w:cs="Arial"/>
        <w:b/>
        <w:bCs/>
        <w:noProof/>
        <w:sz w:val="14"/>
        <w:szCs w:val="18"/>
      </w:rPr>
      <w:t>1</w:t>
    </w:r>
    <w:r w:rsidRPr="007D34F6">
      <w:rPr>
        <w:rFonts w:ascii="Arial" w:hAnsi="Arial" w:cs="Arial"/>
        <w:b/>
        <w:bCs/>
        <w:sz w:val="14"/>
        <w:szCs w:val="18"/>
      </w:rPr>
      <w:fldChar w:fldCharType="end"/>
    </w:r>
    <w:r w:rsidRPr="007D34F6">
      <w:rPr>
        <w:rFonts w:ascii="Arial" w:hAnsi="Arial" w:cs="Arial"/>
        <w:sz w:val="14"/>
        <w:szCs w:val="18"/>
        <w:lang w:val="es-ES"/>
      </w:rPr>
      <w:t xml:space="preserve"> de </w:t>
    </w:r>
    <w:r>
      <w:rPr>
        <w:rFonts w:ascii="Arial" w:hAnsi="Arial" w:cs="Arial"/>
        <w:b/>
        <w:bCs/>
        <w:sz w:val="14"/>
        <w:szCs w:val="18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02C60" w14:textId="77777777" w:rsidR="00623969" w:rsidRDefault="00623969">
      <w:pPr>
        <w:spacing w:after="0" w:line="240" w:lineRule="auto"/>
      </w:pPr>
      <w:r>
        <w:separator/>
      </w:r>
    </w:p>
  </w:footnote>
  <w:footnote w:type="continuationSeparator" w:id="0">
    <w:p w14:paraId="4072B85A" w14:textId="77777777" w:rsidR="00623969" w:rsidRDefault="00623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3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5"/>
      <w:gridCol w:w="5181"/>
      <w:gridCol w:w="2670"/>
    </w:tblGrid>
    <w:tr w:rsidR="00DC17CF" w:rsidRPr="00B45D0D" w14:paraId="501DC291" w14:textId="77777777" w:rsidTr="009D2F86">
      <w:trPr>
        <w:trHeight w:val="604"/>
      </w:trPr>
      <w:tc>
        <w:tcPr>
          <w:tcW w:w="1985" w:type="dxa"/>
          <w:vMerge w:val="restart"/>
          <w:vAlign w:val="center"/>
        </w:tcPr>
        <w:p w14:paraId="04B4D139" w14:textId="77777777" w:rsidR="00DC17CF" w:rsidRPr="00B45D0D" w:rsidRDefault="00DC17CF" w:rsidP="00AF163B">
          <w:pPr>
            <w:pStyle w:val="Encabezado"/>
            <w:jc w:val="center"/>
            <w:rPr>
              <w:rFonts w:ascii="Arial" w:hAnsi="Arial" w:cs="Arial"/>
              <w:sz w:val="14"/>
              <w:szCs w:val="14"/>
            </w:rPr>
          </w:pPr>
          <w:r w:rsidRPr="00AF163B">
            <w:rPr>
              <w:rFonts w:ascii="Arial" w:hAnsi="Arial" w:cs="Arial"/>
              <w:b/>
              <w:noProof/>
              <w:sz w:val="14"/>
              <w:szCs w:val="14"/>
            </w:rPr>
            <w:drawing>
              <wp:inline distT="0" distB="0" distL="0" distR="0" wp14:anchorId="6E6F794A" wp14:editId="458D0365">
                <wp:extent cx="1057275" cy="571500"/>
                <wp:effectExtent l="0" t="0" r="0" b="0"/>
                <wp:docPr id="1" name="Imagen 1" descr="C:\Users\AREA1\AppData\Local\Microsoft\Windows\Temporary Internet Files\Content.Outlook\A14OXBVN\LOGO NUEV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C:\Users\AREA1\AppData\Local\Microsoft\Windows\Temporary Internet Files\Content.Outlook\A14OXBVN\LOGO NUEV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27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81" w:type="dxa"/>
          <w:vAlign w:val="center"/>
        </w:tcPr>
        <w:p w14:paraId="27CB226B" w14:textId="77777777" w:rsidR="00DC17CF" w:rsidRPr="00B45D0D" w:rsidRDefault="00DC17CF" w:rsidP="00AF163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B45D0D">
            <w:rPr>
              <w:rFonts w:ascii="Arial" w:hAnsi="Arial" w:cs="Arial"/>
              <w:b/>
              <w:sz w:val="24"/>
              <w:szCs w:val="24"/>
            </w:rPr>
            <w:t>PROCESO GESTIÓN DOCUMENTAL</w:t>
          </w:r>
        </w:p>
      </w:tc>
      <w:tc>
        <w:tcPr>
          <w:tcW w:w="2670" w:type="dxa"/>
          <w:vAlign w:val="center"/>
        </w:tcPr>
        <w:p w14:paraId="36F42AE1" w14:textId="77777777" w:rsidR="00DC17CF" w:rsidRPr="00B45D0D" w:rsidRDefault="00DC17CF" w:rsidP="00AF163B">
          <w:pPr>
            <w:pStyle w:val="Encabezado"/>
            <w:rPr>
              <w:rFonts w:ascii="Arial" w:hAnsi="Arial" w:cs="Arial"/>
              <w:sz w:val="20"/>
              <w:szCs w:val="20"/>
            </w:rPr>
          </w:pPr>
          <w:r w:rsidRPr="00B45D0D">
            <w:rPr>
              <w:rFonts w:ascii="Arial" w:hAnsi="Arial" w:cs="Arial"/>
              <w:b/>
              <w:sz w:val="20"/>
              <w:szCs w:val="20"/>
            </w:rPr>
            <w:t>CÓDIGO</w:t>
          </w:r>
          <w:r w:rsidRPr="00B45D0D">
            <w:rPr>
              <w:rFonts w:ascii="Arial" w:hAnsi="Arial" w:cs="Arial"/>
              <w:sz w:val="20"/>
              <w:szCs w:val="20"/>
            </w:rPr>
            <w:t>: GDO-FO-028</w:t>
          </w:r>
        </w:p>
      </w:tc>
    </w:tr>
    <w:tr w:rsidR="00DC17CF" w:rsidRPr="00B45D0D" w14:paraId="44AF9DC4" w14:textId="77777777" w:rsidTr="009D2F86">
      <w:trPr>
        <w:trHeight w:val="604"/>
      </w:trPr>
      <w:tc>
        <w:tcPr>
          <w:tcW w:w="1985" w:type="dxa"/>
          <w:vMerge/>
        </w:tcPr>
        <w:p w14:paraId="20BE23CC" w14:textId="77777777" w:rsidR="00DC17CF" w:rsidRPr="00B45D0D" w:rsidRDefault="00DC17CF" w:rsidP="00AF163B">
          <w:pPr>
            <w:pStyle w:val="Encabezado"/>
          </w:pPr>
        </w:p>
      </w:tc>
      <w:tc>
        <w:tcPr>
          <w:tcW w:w="5181" w:type="dxa"/>
          <w:vAlign w:val="center"/>
        </w:tcPr>
        <w:p w14:paraId="39700AE6" w14:textId="77777777" w:rsidR="00DC17CF" w:rsidRPr="00B45D0D" w:rsidRDefault="00DC17CF" w:rsidP="00AF163B">
          <w:pPr>
            <w:pStyle w:val="Encabezado"/>
            <w:jc w:val="center"/>
            <w:rPr>
              <w:rFonts w:ascii="Arial" w:hAnsi="Arial" w:cs="Arial"/>
            </w:rPr>
          </w:pPr>
          <w:r w:rsidRPr="00B45D0D">
            <w:rPr>
              <w:rFonts w:ascii="Arial" w:hAnsi="Arial" w:cs="Arial"/>
            </w:rPr>
            <w:t>FORMATO DE OFICIO</w:t>
          </w:r>
        </w:p>
      </w:tc>
      <w:tc>
        <w:tcPr>
          <w:tcW w:w="2670" w:type="dxa"/>
          <w:vAlign w:val="center"/>
        </w:tcPr>
        <w:p w14:paraId="1A5EDF77" w14:textId="77777777" w:rsidR="00DC17CF" w:rsidRPr="00B45D0D" w:rsidRDefault="00DC17CF" w:rsidP="00AF163B">
          <w:pPr>
            <w:pStyle w:val="Encabezado"/>
            <w:rPr>
              <w:rFonts w:ascii="Arial" w:hAnsi="Arial" w:cs="Arial"/>
              <w:sz w:val="20"/>
              <w:szCs w:val="20"/>
            </w:rPr>
          </w:pPr>
          <w:r w:rsidRPr="00B45D0D">
            <w:rPr>
              <w:rFonts w:ascii="Arial" w:hAnsi="Arial" w:cs="Arial"/>
              <w:b/>
              <w:sz w:val="20"/>
              <w:szCs w:val="20"/>
            </w:rPr>
            <w:t>VERSIÓN</w:t>
          </w:r>
          <w:r>
            <w:rPr>
              <w:rFonts w:ascii="Arial" w:hAnsi="Arial" w:cs="Arial"/>
              <w:sz w:val="20"/>
              <w:szCs w:val="20"/>
            </w:rPr>
            <w:t>: 05</w:t>
          </w:r>
        </w:p>
      </w:tc>
    </w:tr>
  </w:tbl>
  <w:p w14:paraId="20443143" w14:textId="77777777" w:rsidR="00DC17CF" w:rsidRDefault="00DC17C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86332"/>
    <w:multiLevelType w:val="multilevel"/>
    <w:tmpl w:val="800A8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3625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7CF"/>
    <w:rsid w:val="001039A3"/>
    <w:rsid w:val="0017209A"/>
    <w:rsid w:val="001D4C58"/>
    <w:rsid w:val="002F24AF"/>
    <w:rsid w:val="003B4E1A"/>
    <w:rsid w:val="004D10DD"/>
    <w:rsid w:val="004D2557"/>
    <w:rsid w:val="00556304"/>
    <w:rsid w:val="00590119"/>
    <w:rsid w:val="0059564B"/>
    <w:rsid w:val="005C5764"/>
    <w:rsid w:val="005D5F4F"/>
    <w:rsid w:val="00623969"/>
    <w:rsid w:val="00642B74"/>
    <w:rsid w:val="00741FCB"/>
    <w:rsid w:val="007516AE"/>
    <w:rsid w:val="00782D31"/>
    <w:rsid w:val="007F5700"/>
    <w:rsid w:val="00893D7B"/>
    <w:rsid w:val="008D3667"/>
    <w:rsid w:val="009665D5"/>
    <w:rsid w:val="009866B5"/>
    <w:rsid w:val="0099606A"/>
    <w:rsid w:val="00A840D3"/>
    <w:rsid w:val="00C12332"/>
    <w:rsid w:val="00CD6CB2"/>
    <w:rsid w:val="00D267AD"/>
    <w:rsid w:val="00DC17CF"/>
    <w:rsid w:val="00E553A7"/>
    <w:rsid w:val="00E76E12"/>
    <w:rsid w:val="00EE7586"/>
    <w:rsid w:val="00F32991"/>
    <w:rsid w:val="00F93D18"/>
    <w:rsid w:val="00F94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A3B6A"/>
  <w15:chartTrackingRefBased/>
  <w15:docId w15:val="{ABB3E83C-D1BB-FB45-8CA3-0D9F07377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17CF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eastAsia="es-CO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DC17C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C17C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C17C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C17C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C17C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C17CF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C17CF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C17CF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C17CF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C17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C17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C17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C17C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C17CF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C17C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C17C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C17C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C17C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C17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DC17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C17C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DC17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C17C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DC17C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C17C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DC17CF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C17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C17CF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C17CF"/>
    <w:rPr>
      <w:b/>
      <w:bCs/>
      <w:smallCaps/>
      <w:color w:val="2F5496" w:themeColor="accent1" w:themeShade="BF"/>
      <w:spacing w:val="5"/>
    </w:rPr>
  </w:style>
  <w:style w:type="paragraph" w:customStyle="1" w:styleId="Cuerpo">
    <w:name w:val="Cuerpo"/>
    <w:rsid w:val="00DC17C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kern w:val="0"/>
      <w:sz w:val="22"/>
      <w:szCs w:val="22"/>
      <w:bdr w:val="nil"/>
      <w:lang w:val="es-ES_tradnl" w:eastAsia="es-ES_tradnl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DC17C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C17CF"/>
    <w:rPr>
      <w:rFonts w:ascii="Calibri" w:eastAsia="Times New Roman" w:hAnsi="Calibri" w:cs="Times New Roman"/>
      <w:kern w:val="0"/>
      <w:sz w:val="22"/>
      <w:szCs w:val="22"/>
      <w:lang w:eastAsia="es-CO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C17C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C17CF"/>
    <w:rPr>
      <w:rFonts w:ascii="Calibri" w:eastAsia="Times New Roman" w:hAnsi="Calibri" w:cs="Times New Roman"/>
      <w:kern w:val="0"/>
      <w:sz w:val="22"/>
      <w:szCs w:val="22"/>
      <w:lang w:eastAsia="es-CO"/>
      <w14:ligatures w14:val="none"/>
    </w:rPr>
  </w:style>
  <w:style w:type="character" w:styleId="Hipervnculo">
    <w:name w:val="Hyperlink"/>
    <w:uiPriority w:val="99"/>
    <w:unhideWhenUsed/>
    <w:rsid w:val="00DC17CF"/>
    <w:rPr>
      <w:color w:val="0000FF"/>
      <w:u w:val="single"/>
    </w:rPr>
  </w:style>
  <w:style w:type="paragraph" w:styleId="Sinespaciado">
    <w:name w:val="No Spacing"/>
    <w:uiPriority w:val="1"/>
    <w:qFormat/>
    <w:rsid w:val="00DC17CF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es-CO"/>
      <w14:ligatures w14:val="none"/>
    </w:rPr>
  </w:style>
  <w:style w:type="paragraph" w:styleId="NormalWeb">
    <w:name w:val="Normal (Web)"/>
    <w:basedOn w:val="Normal"/>
    <w:uiPriority w:val="99"/>
    <w:unhideWhenUsed/>
    <w:rsid w:val="00DC17C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s-MX"/>
    </w:rPr>
  </w:style>
  <w:style w:type="character" w:styleId="Fuerte">
    <w:name w:val="Strong"/>
    <w:basedOn w:val="Fuentedeprrafopredeter"/>
    <w:uiPriority w:val="22"/>
    <w:qFormat/>
    <w:rsid w:val="00DC17CF"/>
    <w:rPr>
      <w:b/>
      <w:bCs/>
    </w:rPr>
  </w:style>
  <w:style w:type="character" w:customStyle="1" w:styleId="apple-converted-space">
    <w:name w:val="apple-converted-space"/>
    <w:basedOn w:val="Fuentedeprrafopredeter"/>
    <w:rsid w:val="00DC17CF"/>
  </w:style>
  <w:style w:type="character" w:styleId="Mencinsinresolver">
    <w:name w:val="Unresolved Mention"/>
    <w:basedOn w:val="Fuentedeprrafopredeter"/>
    <w:uiPriority w:val="99"/>
    <w:semiHidden/>
    <w:unhideWhenUsed/>
    <w:rsid w:val="00DC17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dianamoralesmedina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b.gov.co" TargetMode="External"/><Relationship Id="rId1" Type="http://schemas.openxmlformats.org/officeDocument/2006/relationships/hyperlink" Target="mailto:info@amb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1759</Characters>
  <Application>Microsoft Office Word</Application>
  <DocSecurity>0</DocSecurity>
  <Lines>14</Lines>
  <Paragraphs>4</Paragraphs>
  <ScaleCrop>false</ScaleCrop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Yordan Stiven Suarez Mancilla</dc:creator>
  <cp:keywords/>
  <dc:description/>
  <cp:lastModifiedBy>carlos emiro navarro paez</cp:lastModifiedBy>
  <cp:revision>3</cp:revision>
  <dcterms:created xsi:type="dcterms:W3CDTF">2026-05-18T15:02:00Z</dcterms:created>
  <dcterms:modified xsi:type="dcterms:W3CDTF">2026-05-18T15:03:00Z</dcterms:modified>
</cp:coreProperties>
</file>